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2B7540CE" w:rsidR="0097122D" w:rsidRPr="00C522F2" w:rsidRDefault="00200CF2" w:rsidP="002B69D1">
      <w:pPr>
        <w:tabs>
          <w:tab w:val="left" w:pos="8137"/>
        </w:tabs>
        <w:jc w:val="right"/>
        <w:rPr>
          <w:i/>
          <w:iCs/>
        </w:rPr>
      </w:pPr>
      <w:r>
        <w:rPr>
          <w:i/>
          <w:iCs/>
        </w:rPr>
        <w:t>P</w:t>
      </w:r>
      <w:r w:rsidR="002B69D1" w:rsidRPr="00C522F2">
        <w:rPr>
          <w:i/>
          <w:iCs/>
        </w:rPr>
        <w:t xml:space="preserve">irkimo sąlygų </w:t>
      </w:r>
      <w:r w:rsidR="00FC3FBF">
        <w:rPr>
          <w:i/>
          <w:iCs/>
        </w:rPr>
        <w:t>5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B56F00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B56F00" w:rsidRDefault="002B69D1" w:rsidP="00FB52A6">
      <w:pPr>
        <w:jc w:val="center"/>
        <w:rPr>
          <w:lang w:eastAsia="zh-CN"/>
        </w:rPr>
      </w:pPr>
      <w:r w:rsidRPr="00B56F00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ED3A4945E5B940208C40D4B8B683CD09"/>
        </w:placeholder>
      </w:sdtPr>
      <w:sdtEndPr/>
      <w:sdtContent>
        <w:bookmarkStart w:id="0" w:name="_Hlk97040455" w:displacedByCustomXml="prev"/>
        <w:p w14:paraId="0043AF9E" w14:textId="77B6697D" w:rsidR="007841AF" w:rsidRPr="00B56F00" w:rsidRDefault="00BA4EDA" w:rsidP="007841AF">
          <w:pPr>
            <w:tabs>
              <w:tab w:val="left" w:pos="8137"/>
            </w:tabs>
            <w:jc w:val="center"/>
            <w:rPr>
              <w:b/>
              <w:i/>
              <w:iCs/>
            </w:rPr>
          </w:pPr>
          <w:r w:rsidRPr="00BA4EDA">
            <w:rPr>
              <w:rFonts w:eastAsia="Arial"/>
              <w:b/>
            </w:rPr>
            <w:t xml:space="preserve">(PI-11676/26) </w:t>
          </w:r>
          <w:r w:rsidR="00A2173F" w:rsidRPr="00A2173F">
            <w:rPr>
              <w:rFonts w:eastAsia="Arial"/>
              <w:b/>
            </w:rPr>
            <w:t>Kelių priežiūros technikos atsarginės dalys</w:t>
          </w:r>
        </w:p>
        <w:p w14:paraId="2CE297FB" w14:textId="6B911042" w:rsidR="00EA44FF" w:rsidRPr="00B56F00" w:rsidRDefault="009C5E62" w:rsidP="00EA44FF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</w:p>
      </w:sdtContent>
    </w:sdt>
    <w:bookmarkEnd w:id="0" w:displacedByCustomXml="prev"/>
    <w:p w14:paraId="3AA23585" w14:textId="023A33DF" w:rsidR="00B418E6" w:rsidRPr="00B56F00" w:rsidRDefault="00B418E6" w:rsidP="00EA44FF">
      <w:pPr>
        <w:tabs>
          <w:tab w:val="left" w:pos="8137"/>
        </w:tabs>
        <w:jc w:val="center"/>
        <w:rPr>
          <w:b/>
          <w:bCs/>
        </w:rPr>
      </w:pPr>
    </w:p>
    <w:p w14:paraId="7BEC00D6" w14:textId="77777777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B56F00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Pirkėjas</w:t>
      </w:r>
      <w:r w:rsidRPr="00B56F00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r w:rsidR="00DD31EE" w:rsidRPr="00B56F00">
        <w:rPr>
          <w:rFonts w:ascii="Times New Roman" w:hAnsi="Times New Roman" w:cs="Times New Roman"/>
          <w:lang w:val="lt-LT"/>
        </w:rPr>
        <w:t>AB</w:t>
      </w:r>
      <w:r w:rsidRPr="00B56F00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B56F00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 xml:space="preserve">Tiekėjas </w:t>
      </w:r>
      <w:r w:rsidRPr="00B56F00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B56F00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B56F00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B56F00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bCs/>
          <w:lang w:val="lt-LT"/>
        </w:rPr>
        <w:t>Sutartis</w:t>
      </w:r>
      <w:r w:rsidRPr="00B56F00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19A233A1" w:rsidR="000A0167" w:rsidRPr="00B56F00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 xml:space="preserve">Pirkimo objektas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EndPr/>
        <w:sdtContent>
          <w:r w:rsidR="006C5723" w:rsidRPr="00B56F00">
            <w:rPr>
              <w:rFonts w:ascii="Times New Roman" w:hAnsi="Times New Roman" w:cs="Times New Roman"/>
              <w:lang w:val="lt-LT"/>
            </w:rPr>
            <w:t>Prekės</w:t>
          </w:r>
          <w:r w:rsidR="002B69D1" w:rsidRPr="00B56F00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B56F00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05D22348" w:rsidR="00B124A9" w:rsidRPr="00B56F00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B56F00">
        <w:rPr>
          <w:rFonts w:ascii="Times New Roman" w:hAnsi="Times New Roman" w:cs="Times New Roman"/>
          <w:lang w:val="lt-LT"/>
        </w:rPr>
        <w:t>Pirkimo objekt</w:t>
      </w:r>
      <w:r w:rsidR="00E70465" w:rsidRPr="00B56F00">
        <w:rPr>
          <w:rFonts w:ascii="Times New Roman" w:hAnsi="Times New Roman" w:cs="Times New Roman"/>
          <w:lang w:val="lt-LT"/>
        </w:rPr>
        <w:t>as</w:t>
      </w:r>
      <w:bookmarkEnd w:id="1"/>
      <w:r w:rsidRPr="00B56F00">
        <w:rPr>
          <w:rFonts w:ascii="Times New Roman" w:hAnsi="Times New Roman" w:cs="Times New Roman"/>
          <w:lang w:val="lt-LT"/>
        </w:rPr>
        <w:t>:</w:t>
      </w:r>
      <w:r w:rsidRPr="00B56F00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2E5456" w:rsidRPr="002E5456">
            <w:rPr>
              <w:rFonts w:ascii="Times New Roman" w:hAnsi="Times New Roman" w:cs="Times New Roman"/>
              <w:shd w:val="clear" w:color="auto" w:fill="FFFFFF"/>
              <w:lang w:val="lt-LT"/>
            </w:rPr>
            <w:t>kelių priežiūros technikos atsarginės dalys, skirtos įvairių transporto priemonių ir mechanizmų eksploatacijai bei remontui</w:t>
          </w:r>
          <w:r w:rsidR="00EA44FF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.</w:t>
          </w:r>
        </w:sdtContent>
      </w:sdt>
    </w:p>
    <w:p w14:paraId="196C4D5F" w14:textId="582B8DF4" w:rsidR="00A32D17" w:rsidRPr="00B56F00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B56F00">
        <w:rPr>
          <w:rFonts w:ascii="Times New Roman" w:hAnsi="Times New Roman" w:cs="Times New Roman"/>
          <w:lang w:val="lt-LT"/>
        </w:rPr>
        <w:t xml:space="preserve"> (DPS)</w:t>
      </w:r>
      <w:r w:rsidRPr="00B56F00">
        <w:rPr>
          <w:rFonts w:ascii="Times New Roman" w:hAnsi="Times New Roman" w:cs="Times New Roman"/>
          <w:lang w:val="lt-LT"/>
        </w:rPr>
        <w:t>.</w:t>
      </w:r>
    </w:p>
    <w:p w14:paraId="05475925" w14:textId="77777777" w:rsidR="00A656D1" w:rsidRPr="00B56F00" w:rsidRDefault="002B69D1" w:rsidP="00A656D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noProof/>
          <w:lang w:val="lt-LT"/>
        </w:rPr>
        <w:t>Konkretūs techniniai, Prekių kokybę reglamentuojantys reikalavimai, kiekiai bus pateikiami konkretaus pirkimo, vykdomo DPS pagrindu, dokumentuose</w:t>
      </w:r>
      <w:r w:rsidR="00A656D1" w:rsidRPr="00B56F00">
        <w:rPr>
          <w:rFonts w:ascii="Times New Roman" w:hAnsi="Times New Roman" w:cs="Times New Roman"/>
          <w:noProof/>
          <w:lang w:val="lt-LT"/>
        </w:rPr>
        <w:t>.</w:t>
      </w:r>
    </w:p>
    <w:p w14:paraId="6617618D" w14:textId="266CCA81" w:rsidR="00C522F2" w:rsidRPr="00B56F00" w:rsidRDefault="002B69D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B56F00">
        <w:rPr>
          <w:rFonts w:ascii="Times New Roman" w:eastAsia="Calibri" w:hAnsi="Times New Roman" w:cs="Times New Roman"/>
          <w:lang w:val="lt-LT"/>
        </w:rPr>
        <w:t>Pirkimo o</w:t>
      </w:r>
      <w:r w:rsidR="00476D92" w:rsidRPr="00B56F00">
        <w:rPr>
          <w:rFonts w:ascii="Times New Roman" w:eastAsia="Calibri" w:hAnsi="Times New Roman" w:cs="Times New Roman"/>
          <w:lang w:val="lt-LT"/>
        </w:rPr>
        <w:t xml:space="preserve">bjektas </w:t>
      </w:r>
      <w:r w:rsidR="006C5723" w:rsidRPr="00B56F00">
        <w:rPr>
          <w:rFonts w:ascii="Times New Roman" w:eastAsia="Calibri" w:hAnsi="Times New Roman" w:cs="Times New Roman"/>
          <w:lang w:val="lt-LT"/>
        </w:rPr>
        <w:t>pagal panaudojimo principą skaidomas į</w:t>
      </w:r>
      <w:r w:rsidR="00476D92" w:rsidRPr="00B56F00">
        <w:rPr>
          <w:rFonts w:ascii="Times New Roman" w:eastAsia="Calibri" w:hAnsi="Times New Roman" w:cs="Times New Roman"/>
          <w:lang w:val="lt-LT"/>
        </w:rPr>
        <w:t xml:space="preserve"> </w:t>
      </w:r>
      <w:r w:rsidR="00A2173F">
        <w:rPr>
          <w:rFonts w:ascii="Times New Roman" w:eastAsia="Calibri" w:hAnsi="Times New Roman" w:cs="Times New Roman"/>
          <w:lang w:val="lt-LT"/>
        </w:rPr>
        <w:t>10</w:t>
      </w:r>
      <w:r w:rsidR="00EA44FF" w:rsidRPr="00B56F00">
        <w:rPr>
          <w:rFonts w:ascii="Times New Roman" w:eastAsia="Calibri" w:hAnsi="Times New Roman" w:cs="Times New Roman"/>
          <w:lang w:val="lt-LT"/>
        </w:rPr>
        <w:t xml:space="preserve"> </w:t>
      </w:r>
      <w:r w:rsidR="00476D92" w:rsidRPr="00B56F00">
        <w:rPr>
          <w:rFonts w:ascii="Times New Roman" w:eastAsia="Calibri" w:hAnsi="Times New Roman" w:cs="Times New Roman"/>
          <w:lang w:val="lt-LT"/>
        </w:rPr>
        <w:t>(</w:t>
      </w:r>
      <w:r w:rsidR="00EA44FF" w:rsidRPr="00B56F00">
        <w:rPr>
          <w:rFonts w:ascii="Times New Roman" w:eastAsia="Calibri" w:hAnsi="Times New Roman" w:cs="Times New Roman"/>
          <w:lang w:val="lt-LT"/>
        </w:rPr>
        <w:t>d</w:t>
      </w:r>
      <w:r w:rsidR="00A2173F">
        <w:rPr>
          <w:rFonts w:ascii="Times New Roman" w:eastAsia="Calibri" w:hAnsi="Times New Roman" w:cs="Times New Roman"/>
          <w:lang w:val="lt-LT"/>
        </w:rPr>
        <w:t>ešimt</w:t>
      </w:r>
      <w:r w:rsidR="00476D92" w:rsidRPr="00B56F00">
        <w:rPr>
          <w:rFonts w:ascii="Times New Roman" w:eastAsia="Calibri" w:hAnsi="Times New Roman" w:cs="Times New Roman"/>
          <w:lang w:val="lt-LT"/>
        </w:rPr>
        <w:t xml:space="preserve">) </w:t>
      </w:r>
      <w:r w:rsidR="006C5723" w:rsidRPr="00B56F00">
        <w:rPr>
          <w:rFonts w:ascii="Times New Roman" w:eastAsia="Calibri" w:hAnsi="Times New Roman" w:cs="Times New Roman"/>
          <w:lang w:val="lt-LT"/>
        </w:rPr>
        <w:t>kategorij</w:t>
      </w:r>
      <w:r w:rsidR="00A2173F">
        <w:rPr>
          <w:rFonts w:ascii="Times New Roman" w:eastAsia="Calibri" w:hAnsi="Times New Roman" w:cs="Times New Roman"/>
          <w:lang w:val="lt-LT"/>
        </w:rPr>
        <w:t>ų</w:t>
      </w:r>
      <w:r w:rsidR="00B11450" w:rsidRPr="00B56F00">
        <w:rPr>
          <w:rFonts w:ascii="Times New Roman" w:eastAsia="Calibri" w:hAnsi="Times New Roman" w:cs="Times New Roman"/>
          <w:lang w:val="lt-LT"/>
        </w:rPr>
        <w:t>:</w:t>
      </w:r>
    </w:p>
    <w:p w14:paraId="7DE2815C" w14:textId="6BF998EA" w:rsidR="00EA44FF" w:rsidRPr="00B56F00" w:rsidRDefault="00EA44FF" w:rsidP="00EA44F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bookmarkStart w:id="3" w:name="_Hlk97040805"/>
      <w:r w:rsidRPr="00B56F00">
        <w:rPr>
          <w:rFonts w:ascii="Times New Roman" w:hAnsi="Times New Roman" w:cs="Times New Roman"/>
          <w:i/>
          <w:iCs/>
          <w:lang w:val="lt-LT"/>
        </w:rPr>
        <w:t>I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2173F" w:rsidRPr="00A2173F">
        <w:rPr>
          <w:rFonts w:ascii="Times New Roman" w:hAnsi="Times New Roman" w:cs="Times New Roman"/>
          <w:lang w:val="lt-LT"/>
        </w:rPr>
        <w:t>Lengvųjų automobilių atsarginės dalys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2173F">
        <w:rPr>
          <w:rFonts w:ascii="Times New Roman" w:hAnsi="Times New Roman" w:cs="Times New Roman"/>
          <w:lang w:val="lt-LT"/>
        </w:rPr>
        <w:t>5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758998D6" w14:textId="510DFC27" w:rsidR="00EA44FF" w:rsidRDefault="00EA44FF" w:rsidP="00EA44F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i/>
          <w:iCs/>
          <w:lang w:val="lt-LT"/>
        </w:rPr>
        <w:t>II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2173F" w:rsidRPr="00A2173F">
        <w:rPr>
          <w:rFonts w:ascii="Times New Roman" w:hAnsi="Times New Roman" w:cs="Times New Roman"/>
          <w:lang w:val="lt-LT"/>
        </w:rPr>
        <w:t>Kelių tiesimo technikos dalys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2173F">
        <w:rPr>
          <w:rFonts w:ascii="Times New Roman" w:hAnsi="Times New Roman" w:cs="Times New Roman"/>
          <w:lang w:val="lt-LT"/>
        </w:rPr>
        <w:t>9</w:t>
      </w:r>
      <w:r w:rsidR="00A656D1" w:rsidRPr="00B56F00">
        <w:rPr>
          <w:rFonts w:ascii="Times New Roman" w:hAnsi="Times New Roman" w:cs="Times New Roman"/>
          <w:lang w:val="lt-LT"/>
        </w:rPr>
        <w:t>00</w:t>
      </w:r>
      <w:r w:rsidRPr="00B56F00">
        <w:rPr>
          <w:rFonts w:ascii="Times New Roman" w:hAnsi="Times New Roman" w:cs="Times New Roman"/>
          <w:lang w:val="lt-LT"/>
        </w:rPr>
        <w:t> 000,00 Eur be PVM.</w:t>
      </w:r>
      <w:bookmarkEnd w:id="3"/>
    </w:p>
    <w:p w14:paraId="06F29412" w14:textId="3AF779AB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i/>
          <w:iCs/>
          <w:lang w:val="lt-LT"/>
        </w:rPr>
        <w:t>I</w:t>
      </w:r>
      <w:r>
        <w:rPr>
          <w:rFonts w:ascii="Times New Roman" w:hAnsi="Times New Roman" w:cs="Times New Roman"/>
          <w:i/>
          <w:iCs/>
          <w:lang w:val="lt-LT"/>
        </w:rPr>
        <w:t>I</w:t>
      </w:r>
      <w:r w:rsidRPr="00B56F00">
        <w:rPr>
          <w:rFonts w:ascii="Times New Roman" w:hAnsi="Times New Roman" w:cs="Times New Roman"/>
          <w:i/>
          <w:iCs/>
          <w:lang w:val="lt-LT"/>
        </w:rPr>
        <w:t>I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Pr="00A2173F">
        <w:rPr>
          <w:rFonts w:ascii="Times New Roman" w:hAnsi="Times New Roman" w:cs="Times New Roman"/>
          <w:lang w:val="lt-LT"/>
        </w:rPr>
        <w:t>Krautuvų ir ekskavatorių atsarginės dalys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9366A">
        <w:rPr>
          <w:rFonts w:ascii="Times New Roman" w:hAnsi="Times New Roman" w:cs="Times New Roman"/>
          <w:lang w:val="lt-LT"/>
        </w:rPr>
        <w:t>9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36F05EA1" w14:textId="2E766695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i/>
          <w:iCs/>
          <w:lang w:val="lt-LT"/>
        </w:rPr>
        <w:t>I</w:t>
      </w:r>
      <w:r>
        <w:rPr>
          <w:rFonts w:ascii="Times New Roman" w:hAnsi="Times New Roman" w:cs="Times New Roman"/>
          <w:i/>
          <w:iCs/>
          <w:lang w:val="lt-LT"/>
        </w:rPr>
        <w:t>V</w:t>
      </w:r>
      <w:r w:rsidRPr="00B56F00">
        <w:rPr>
          <w:rFonts w:ascii="Times New Roman" w:hAnsi="Times New Roman" w:cs="Times New Roman"/>
          <w:i/>
          <w:iCs/>
          <w:lang w:val="lt-LT"/>
        </w:rPr>
        <w:t xml:space="preserve">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9366A" w:rsidRPr="00A9366A">
        <w:rPr>
          <w:rFonts w:ascii="Times New Roman" w:hAnsi="Times New Roman" w:cs="Times New Roman"/>
          <w:lang w:val="lt-LT"/>
        </w:rPr>
        <w:t>Krovinių automobilių dalys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9366A">
        <w:rPr>
          <w:rFonts w:ascii="Times New Roman" w:hAnsi="Times New Roman" w:cs="Times New Roman"/>
          <w:lang w:val="lt-LT"/>
        </w:rPr>
        <w:t>3 5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0A87BEE5" w14:textId="16EC7120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i/>
          <w:iCs/>
          <w:lang w:val="lt-LT"/>
        </w:rPr>
        <w:t>V</w:t>
      </w:r>
      <w:r w:rsidRPr="00B56F00">
        <w:rPr>
          <w:rFonts w:ascii="Times New Roman" w:hAnsi="Times New Roman" w:cs="Times New Roman"/>
          <w:i/>
          <w:iCs/>
          <w:lang w:val="lt-LT"/>
        </w:rPr>
        <w:t xml:space="preserve">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="00A9366A" w:rsidRPr="00A9366A">
        <w:rPr>
          <w:rFonts w:ascii="Times New Roman" w:hAnsi="Times New Roman" w:cs="Times New Roman"/>
          <w:lang w:val="lt-LT"/>
        </w:rPr>
        <w:t>Autogreiderių</w:t>
      </w:r>
      <w:proofErr w:type="spellEnd"/>
      <w:r w:rsidR="00A9366A" w:rsidRPr="00A9366A">
        <w:rPr>
          <w:rFonts w:ascii="Times New Roman" w:hAnsi="Times New Roman" w:cs="Times New Roman"/>
          <w:lang w:val="lt-LT"/>
        </w:rPr>
        <w:t xml:space="preserve"> dalys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9366A">
        <w:rPr>
          <w:rFonts w:ascii="Times New Roman" w:hAnsi="Times New Roman" w:cs="Times New Roman"/>
          <w:lang w:val="lt-LT"/>
        </w:rPr>
        <w:t xml:space="preserve">1 </w:t>
      </w:r>
      <w:r w:rsidRPr="00B56F00">
        <w:rPr>
          <w:rFonts w:ascii="Times New Roman" w:hAnsi="Times New Roman" w:cs="Times New Roman"/>
          <w:lang w:val="lt-LT"/>
        </w:rPr>
        <w:t>200 000,00 Eur be PVM.</w:t>
      </w:r>
    </w:p>
    <w:p w14:paraId="4907AC72" w14:textId="3DC2C56F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i/>
          <w:iCs/>
          <w:lang w:val="lt-LT"/>
        </w:rPr>
        <w:t>V</w:t>
      </w:r>
      <w:r w:rsidRPr="00B56F00">
        <w:rPr>
          <w:rFonts w:ascii="Times New Roman" w:hAnsi="Times New Roman" w:cs="Times New Roman"/>
          <w:i/>
          <w:iCs/>
          <w:lang w:val="lt-LT"/>
        </w:rPr>
        <w:t>I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9366A" w:rsidRPr="00A9366A">
        <w:rPr>
          <w:rFonts w:ascii="Times New Roman" w:hAnsi="Times New Roman" w:cs="Times New Roman"/>
          <w:lang w:val="lt-LT"/>
        </w:rPr>
        <w:t>Žoliapjovių dalys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9366A">
        <w:rPr>
          <w:rFonts w:ascii="Times New Roman" w:hAnsi="Times New Roman" w:cs="Times New Roman"/>
          <w:lang w:val="lt-LT"/>
        </w:rPr>
        <w:t>9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0E3640D4" w14:textId="25C5A610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i/>
          <w:iCs/>
          <w:lang w:val="lt-LT"/>
        </w:rPr>
        <w:t>V</w:t>
      </w:r>
      <w:r w:rsidRPr="00B56F00">
        <w:rPr>
          <w:rFonts w:ascii="Times New Roman" w:hAnsi="Times New Roman" w:cs="Times New Roman"/>
          <w:i/>
          <w:iCs/>
          <w:lang w:val="lt-LT"/>
        </w:rPr>
        <w:t>II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9366A" w:rsidRPr="00A9366A">
        <w:rPr>
          <w:rFonts w:ascii="Times New Roman" w:hAnsi="Times New Roman" w:cs="Times New Roman"/>
          <w:lang w:val="lt-LT"/>
        </w:rPr>
        <w:t>Barstytuvų dalys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9366A">
        <w:rPr>
          <w:rFonts w:ascii="Times New Roman" w:hAnsi="Times New Roman" w:cs="Times New Roman"/>
          <w:lang w:val="lt-LT"/>
        </w:rPr>
        <w:t>9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48CD29AF" w14:textId="1A1BD3CD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i/>
          <w:iCs/>
          <w:lang w:val="lt-LT"/>
        </w:rPr>
        <w:t>VIII</w:t>
      </w:r>
      <w:r w:rsidRPr="00B56F00">
        <w:rPr>
          <w:rFonts w:ascii="Times New Roman" w:hAnsi="Times New Roman" w:cs="Times New Roman"/>
          <w:i/>
          <w:iCs/>
          <w:lang w:val="lt-LT"/>
        </w:rPr>
        <w:t xml:space="preserve">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9366A" w:rsidRPr="00A9366A">
        <w:rPr>
          <w:rFonts w:ascii="Times New Roman" w:hAnsi="Times New Roman" w:cs="Times New Roman"/>
          <w:lang w:val="lt-LT"/>
        </w:rPr>
        <w:t>Traktorių dalys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9366A">
        <w:rPr>
          <w:rFonts w:ascii="Times New Roman" w:hAnsi="Times New Roman" w:cs="Times New Roman"/>
          <w:lang w:val="lt-LT"/>
        </w:rPr>
        <w:t>5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7A2E16AE" w14:textId="55B91A47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i/>
          <w:iCs/>
          <w:lang w:val="lt-LT"/>
        </w:rPr>
        <w:t>I</w:t>
      </w:r>
      <w:r>
        <w:rPr>
          <w:rFonts w:ascii="Times New Roman" w:hAnsi="Times New Roman" w:cs="Times New Roman"/>
          <w:i/>
          <w:iCs/>
          <w:lang w:val="lt-LT"/>
        </w:rPr>
        <w:t>X</w:t>
      </w:r>
      <w:r w:rsidRPr="00B56F00">
        <w:rPr>
          <w:rFonts w:ascii="Times New Roman" w:hAnsi="Times New Roman" w:cs="Times New Roman"/>
          <w:i/>
          <w:iCs/>
          <w:lang w:val="lt-LT"/>
        </w:rPr>
        <w:t xml:space="preserve">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9366A" w:rsidRPr="00A9366A">
        <w:rPr>
          <w:rFonts w:ascii="Times New Roman" w:hAnsi="Times New Roman" w:cs="Times New Roman"/>
          <w:lang w:val="lt-LT"/>
        </w:rPr>
        <w:t>Kelių ženklinimo technikos dalys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9366A">
        <w:rPr>
          <w:rFonts w:ascii="Times New Roman" w:hAnsi="Times New Roman" w:cs="Times New Roman"/>
          <w:lang w:val="lt-LT"/>
        </w:rPr>
        <w:t>4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020F50FD" w14:textId="66E95F63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i/>
          <w:iCs/>
          <w:lang w:val="lt-LT"/>
        </w:rPr>
        <w:t>X</w:t>
      </w:r>
      <w:r w:rsidRPr="00B56F00">
        <w:rPr>
          <w:rFonts w:ascii="Times New Roman" w:hAnsi="Times New Roman" w:cs="Times New Roman"/>
          <w:i/>
          <w:iCs/>
          <w:lang w:val="lt-LT"/>
        </w:rPr>
        <w:t xml:space="preserve">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9366A" w:rsidRPr="00A9366A">
        <w:rPr>
          <w:rFonts w:ascii="Times New Roman" w:hAnsi="Times New Roman" w:cs="Times New Roman"/>
          <w:lang w:val="lt-LT"/>
        </w:rPr>
        <w:t>Akumuliatoriai ir baterijos</w:t>
      </w:r>
      <w:r w:rsidR="00A9366A">
        <w:rPr>
          <w:rFonts w:ascii="Times New Roman" w:hAnsi="Times New Roman" w:cs="Times New Roman"/>
          <w:lang w:val="lt-LT"/>
        </w:rPr>
        <w:t xml:space="preserve">. </w:t>
      </w:r>
      <w:r w:rsidRPr="00B56F00">
        <w:rPr>
          <w:rFonts w:ascii="Times New Roman" w:hAnsi="Times New Roman" w:cs="Times New Roman"/>
          <w:lang w:val="lt-LT"/>
        </w:rPr>
        <w:t xml:space="preserve">Numatoma vertė kategorijai: </w:t>
      </w:r>
      <w:r w:rsidR="00A9366A">
        <w:rPr>
          <w:rFonts w:ascii="Times New Roman" w:hAnsi="Times New Roman" w:cs="Times New Roman"/>
          <w:lang w:val="lt-LT"/>
        </w:rPr>
        <w:t>3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6AFD6BD1" w14:textId="77777777" w:rsidR="00A2173F" w:rsidRPr="00B56F00" w:rsidRDefault="00A2173F" w:rsidP="00EA44F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</w:p>
    <w:p w14:paraId="061A0DA5" w14:textId="32382B49" w:rsidR="00976498" w:rsidRPr="000A642C" w:rsidRDefault="00976498" w:rsidP="00FB0CB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r w:rsidRPr="000A642C">
        <w:rPr>
          <w:rFonts w:ascii="Times New Roman" w:hAnsi="Times New Roman" w:cs="Times New Roman"/>
          <w:iCs/>
          <w:lang w:val="lt-LT"/>
        </w:rPr>
        <w:t xml:space="preserve">DPS </w:t>
      </w:r>
      <w:r w:rsidR="00FB0CB3" w:rsidRPr="000A642C">
        <w:rPr>
          <w:rFonts w:ascii="Times New Roman" w:hAnsi="Times New Roman" w:cs="Times New Roman"/>
          <w:iCs/>
          <w:lang w:val="lt-LT"/>
        </w:rPr>
        <w:t>galiojimo</w:t>
      </w:r>
      <w:r w:rsidRPr="000A642C">
        <w:rPr>
          <w:rFonts w:ascii="Times New Roman" w:hAnsi="Times New Roman" w:cs="Times New Roman"/>
          <w:iCs/>
          <w:lang w:val="lt-LT"/>
        </w:rPr>
        <w:t xml:space="preserve"> trukmė – </w:t>
      </w:r>
      <w:r w:rsidR="00A9366A">
        <w:rPr>
          <w:rFonts w:ascii="Times New Roman" w:hAnsi="Times New Roman" w:cs="Times New Roman"/>
          <w:iCs/>
          <w:lang w:val="lt-LT"/>
        </w:rPr>
        <w:t>48</w:t>
      </w:r>
      <w:r w:rsidRPr="000A642C">
        <w:rPr>
          <w:rFonts w:ascii="Times New Roman" w:hAnsi="Times New Roman" w:cs="Times New Roman"/>
          <w:iCs/>
          <w:lang w:val="lt-LT"/>
        </w:rPr>
        <w:t xml:space="preserve"> mėnesi</w:t>
      </w:r>
      <w:r w:rsidR="00A9366A">
        <w:rPr>
          <w:rFonts w:ascii="Times New Roman" w:hAnsi="Times New Roman" w:cs="Times New Roman"/>
          <w:iCs/>
          <w:lang w:val="lt-LT"/>
        </w:rPr>
        <w:t>ai</w:t>
      </w:r>
      <w:r w:rsidRPr="000A642C">
        <w:rPr>
          <w:rFonts w:ascii="Times New Roman" w:hAnsi="Times New Roman" w:cs="Times New Roman"/>
          <w:iCs/>
          <w:lang w:val="lt-LT"/>
        </w:rPr>
        <w:t>.</w:t>
      </w:r>
    </w:p>
    <w:p w14:paraId="46C5D284" w14:textId="77777777" w:rsidR="00976498" w:rsidRPr="000A642C" w:rsidRDefault="00976498" w:rsidP="00B56F00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2E29E2BA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   priemonėmis (CVP IS priemonėmis, telefonu, elektroniniu paštu, ar kt.);</w:t>
      </w:r>
    </w:p>
    <w:p w14:paraId="17EBCC12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ir Tiekėjui elektorinėmis priemonėmis (elektoriniu paštu ar kt.);</w:t>
      </w:r>
    </w:p>
    <w:p w14:paraId="4C00817D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4A748608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7346B0C7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 xml:space="preserve">Konkrečių pirkimų vykdymo metu Pirkėjas turės teisę nustatyti minimalius aplinkos apsaugos kriterijus nurodytus Aplinkos ministro patvirtintame apraše </w:t>
      </w:r>
      <w:hyperlink r:id="rId8" w:history="1">
        <w:r w:rsidRPr="000A642C">
          <w:rPr>
            <w:rStyle w:val="Hipersaitas"/>
            <w:rFonts w:ascii="Times New Roman" w:hAnsi="Times New Roman" w:cs="Times New Roman"/>
            <w:lang w:val="lt-LT"/>
          </w:rPr>
          <w:t>https://www.e-tar.lt/portal/lt/legalAct/TAR.4B60A8C9678B/asr</w:t>
        </w:r>
      </w:hyperlink>
      <w:r w:rsidRPr="000A642C">
        <w:rPr>
          <w:rFonts w:ascii="Times New Roman" w:hAnsi="Times New Roman" w:cs="Times New Roman"/>
          <w:color w:val="00B050"/>
          <w:lang w:val="lt-LT"/>
        </w:rPr>
        <w:t xml:space="preserve"> ar kituose teisės aktuose nustatytus privalomus kriterijus/reikalavimus susijusius su žaliaisiais pirkimais.</w:t>
      </w:r>
    </w:p>
    <w:sectPr w:rsidR="00976498" w:rsidRPr="000A642C" w:rsidSect="002B69D1">
      <w:footerReference w:type="default" r:id="rId9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4A389" w14:textId="77777777" w:rsidR="009C5E62" w:rsidRDefault="009C5E62" w:rsidP="00BA372F">
      <w:r>
        <w:separator/>
      </w:r>
    </w:p>
  </w:endnote>
  <w:endnote w:type="continuationSeparator" w:id="0">
    <w:p w14:paraId="654D3CB5" w14:textId="77777777" w:rsidR="009C5E62" w:rsidRDefault="009C5E62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F38A0" w14:textId="77777777" w:rsidR="009C5E62" w:rsidRDefault="009C5E62" w:rsidP="00BA372F">
      <w:r>
        <w:separator/>
      </w:r>
    </w:p>
  </w:footnote>
  <w:footnote w:type="continuationSeparator" w:id="0">
    <w:p w14:paraId="21B3236C" w14:textId="77777777" w:rsidR="009C5E62" w:rsidRDefault="009C5E62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3ED37CE"/>
    <w:multiLevelType w:val="hybridMultilevel"/>
    <w:tmpl w:val="8CCAB8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6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01670026">
    <w:abstractNumId w:val="18"/>
  </w:num>
  <w:num w:numId="2" w16cid:durableId="1923175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76688">
    <w:abstractNumId w:val="17"/>
  </w:num>
  <w:num w:numId="4" w16cid:durableId="1346903809">
    <w:abstractNumId w:val="4"/>
  </w:num>
  <w:num w:numId="5" w16cid:durableId="1594320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20210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914559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8854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116554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0217342">
    <w:abstractNumId w:val="5"/>
  </w:num>
  <w:num w:numId="11" w16cid:durableId="997923467">
    <w:abstractNumId w:val="13"/>
  </w:num>
  <w:num w:numId="12" w16cid:durableId="68961013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1969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4089577">
    <w:abstractNumId w:val="8"/>
  </w:num>
  <w:num w:numId="15" w16cid:durableId="1852180017">
    <w:abstractNumId w:val="6"/>
  </w:num>
  <w:num w:numId="16" w16cid:durableId="390419516">
    <w:abstractNumId w:val="12"/>
  </w:num>
  <w:num w:numId="17" w16cid:durableId="1199927212">
    <w:abstractNumId w:val="11"/>
  </w:num>
  <w:num w:numId="18" w16cid:durableId="1375697779">
    <w:abstractNumId w:val="2"/>
  </w:num>
  <w:num w:numId="19" w16cid:durableId="1509296695">
    <w:abstractNumId w:val="10"/>
  </w:num>
  <w:num w:numId="20" w16cid:durableId="1072502457">
    <w:abstractNumId w:val="1"/>
  </w:num>
  <w:num w:numId="21" w16cid:durableId="513109296">
    <w:abstractNumId w:val="9"/>
  </w:num>
  <w:num w:numId="22" w16cid:durableId="721711493">
    <w:abstractNumId w:val="0"/>
  </w:num>
  <w:num w:numId="23" w16cid:durableId="1653948558">
    <w:abstractNumId w:val="16"/>
  </w:num>
  <w:num w:numId="24" w16cid:durableId="1834174040">
    <w:abstractNumId w:val="14"/>
  </w:num>
  <w:num w:numId="25" w16cid:durableId="4899063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45665"/>
    <w:rsid w:val="00050A93"/>
    <w:rsid w:val="00054445"/>
    <w:rsid w:val="00070D54"/>
    <w:rsid w:val="00077F45"/>
    <w:rsid w:val="000A0167"/>
    <w:rsid w:val="000A1B11"/>
    <w:rsid w:val="000A642C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3D70"/>
    <w:rsid w:val="00200CF2"/>
    <w:rsid w:val="00205308"/>
    <w:rsid w:val="00217ED8"/>
    <w:rsid w:val="002342A0"/>
    <w:rsid w:val="00244035"/>
    <w:rsid w:val="00270771"/>
    <w:rsid w:val="00291C24"/>
    <w:rsid w:val="002A379E"/>
    <w:rsid w:val="002A499E"/>
    <w:rsid w:val="002B0C42"/>
    <w:rsid w:val="002B208E"/>
    <w:rsid w:val="002B2474"/>
    <w:rsid w:val="002B26D9"/>
    <w:rsid w:val="002B3509"/>
    <w:rsid w:val="002B69D1"/>
    <w:rsid w:val="002C4EB1"/>
    <w:rsid w:val="002D5C5C"/>
    <w:rsid w:val="002E5456"/>
    <w:rsid w:val="002E6267"/>
    <w:rsid w:val="00310124"/>
    <w:rsid w:val="00311167"/>
    <w:rsid w:val="00316171"/>
    <w:rsid w:val="00316485"/>
    <w:rsid w:val="00332AC8"/>
    <w:rsid w:val="00342B89"/>
    <w:rsid w:val="00344B2D"/>
    <w:rsid w:val="003469D2"/>
    <w:rsid w:val="00374A41"/>
    <w:rsid w:val="00383AE1"/>
    <w:rsid w:val="00385AB2"/>
    <w:rsid w:val="003A49A9"/>
    <w:rsid w:val="003A6217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2ED9"/>
    <w:rsid w:val="004D5F40"/>
    <w:rsid w:val="004F7297"/>
    <w:rsid w:val="00522FAA"/>
    <w:rsid w:val="0052484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41EDC"/>
    <w:rsid w:val="006605DD"/>
    <w:rsid w:val="0066430A"/>
    <w:rsid w:val="00667D5B"/>
    <w:rsid w:val="006706C3"/>
    <w:rsid w:val="0067429D"/>
    <w:rsid w:val="006846AE"/>
    <w:rsid w:val="00687169"/>
    <w:rsid w:val="006A18A8"/>
    <w:rsid w:val="006C0BDE"/>
    <w:rsid w:val="006C5723"/>
    <w:rsid w:val="006D3F16"/>
    <w:rsid w:val="0070108E"/>
    <w:rsid w:val="0070144B"/>
    <w:rsid w:val="007061C0"/>
    <w:rsid w:val="00707F06"/>
    <w:rsid w:val="00715802"/>
    <w:rsid w:val="0071663E"/>
    <w:rsid w:val="00717F54"/>
    <w:rsid w:val="00730102"/>
    <w:rsid w:val="00730BFE"/>
    <w:rsid w:val="00733E72"/>
    <w:rsid w:val="0076398F"/>
    <w:rsid w:val="007841AF"/>
    <w:rsid w:val="007A3B28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878FD"/>
    <w:rsid w:val="008B7499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76498"/>
    <w:rsid w:val="00982D88"/>
    <w:rsid w:val="009A7930"/>
    <w:rsid w:val="009C1BF1"/>
    <w:rsid w:val="009C5E62"/>
    <w:rsid w:val="009D16C2"/>
    <w:rsid w:val="009D4424"/>
    <w:rsid w:val="009D6D5B"/>
    <w:rsid w:val="00A1547B"/>
    <w:rsid w:val="00A17744"/>
    <w:rsid w:val="00A17FE4"/>
    <w:rsid w:val="00A2173F"/>
    <w:rsid w:val="00A32D17"/>
    <w:rsid w:val="00A4473B"/>
    <w:rsid w:val="00A5095A"/>
    <w:rsid w:val="00A6035D"/>
    <w:rsid w:val="00A605AA"/>
    <w:rsid w:val="00A656D1"/>
    <w:rsid w:val="00A9366A"/>
    <w:rsid w:val="00A95E99"/>
    <w:rsid w:val="00AA2407"/>
    <w:rsid w:val="00AB6379"/>
    <w:rsid w:val="00AC4DC5"/>
    <w:rsid w:val="00AE223B"/>
    <w:rsid w:val="00B11450"/>
    <w:rsid w:val="00B124A9"/>
    <w:rsid w:val="00B16AC8"/>
    <w:rsid w:val="00B24883"/>
    <w:rsid w:val="00B26E62"/>
    <w:rsid w:val="00B3720F"/>
    <w:rsid w:val="00B418E6"/>
    <w:rsid w:val="00B56F00"/>
    <w:rsid w:val="00B707BD"/>
    <w:rsid w:val="00B75134"/>
    <w:rsid w:val="00B7704C"/>
    <w:rsid w:val="00B83D76"/>
    <w:rsid w:val="00BA372F"/>
    <w:rsid w:val="00BA4EDA"/>
    <w:rsid w:val="00BB0DBD"/>
    <w:rsid w:val="00BC0229"/>
    <w:rsid w:val="00BC6B30"/>
    <w:rsid w:val="00BF27A1"/>
    <w:rsid w:val="00C035DC"/>
    <w:rsid w:val="00C17289"/>
    <w:rsid w:val="00C33740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27315"/>
    <w:rsid w:val="00D30F9A"/>
    <w:rsid w:val="00D623E1"/>
    <w:rsid w:val="00D71E0A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91EB4"/>
    <w:rsid w:val="00E93ACB"/>
    <w:rsid w:val="00EA0FCA"/>
    <w:rsid w:val="00EA44FF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0CB3"/>
    <w:rsid w:val="00FB52A6"/>
    <w:rsid w:val="00FC3FBF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A656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4B60A8C9678B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D3A4945E5B940208C40D4B8B683CD0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C57AF72-20D5-4C72-B123-827DD3CEF9D4}"/>
      </w:docPartPr>
      <w:docPartBody>
        <w:p w:rsidR="007F235E" w:rsidRDefault="00223111" w:rsidP="00223111">
          <w:pPr>
            <w:pStyle w:val="ED3A4945E5B940208C40D4B8B683CD09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513B"/>
    <w:rsid w:val="000871E6"/>
    <w:rsid w:val="000D3FE6"/>
    <w:rsid w:val="000D7D59"/>
    <w:rsid w:val="001667C3"/>
    <w:rsid w:val="001F2EB6"/>
    <w:rsid w:val="00205136"/>
    <w:rsid w:val="00223111"/>
    <w:rsid w:val="00236EA1"/>
    <w:rsid w:val="002D09E3"/>
    <w:rsid w:val="002D3279"/>
    <w:rsid w:val="00356858"/>
    <w:rsid w:val="0036467F"/>
    <w:rsid w:val="003A6217"/>
    <w:rsid w:val="003D73A0"/>
    <w:rsid w:val="004645AE"/>
    <w:rsid w:val="0048594D"/>
    <w:rsid w:val="00491D36"/>
    <w:rsid w:val="00492403"/>
    <w:rsid w:val="00501AA9"/>
    <w:rsid w:val="0052484A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76E09"/>
    <w:rsid w:val="00787A6A"/>
    <w:rsid w:val="007A451B"/>
    <w:rsid w:val="007A50E3"/>
    <w:rsid w:val="007F235E"/>
    <w:rsid w:val="00852BA0"/>
    <w:rsid w:val="0085365F"/>
    <w:rsid w:val="008D14E2"/>
    <w:rsid w:val="00942360"/>
    <w:rsid w:val="00951D16"/>
    <w:rsid w:val="00952A06"/>
    <w:rsid w:val="00961FD5"/>
    <w:rsid w:val="0098639C"/>
    <w:rsid w:val="00993693"/>
    <w:rsid w:val="009D1135"/>
    <w:rsid w:val="00A62E9A"/>
    <w:rsid w:val="00A83735"/>
    <w:rsid w:val="00B4135E"/>
    <w:rsid w:val="00B625B0"/>
    <w:rsid w:val="00B745D5"/>
    <w:rsid w:val="00B93115"/>
    <w:rsid w:val="00BA1B0E"/>
    <w:rsid w:val="00BD1491"/>
    <w:rsid w:val="00C15133"/>
    <w:rsid w:val="00C41640"/>
    <w:rsid w:val="00C67257"/>
    <w:rsid w:val="00CB35B6"/>
    <w:rsid w:val="00CB5C64"/>
    <w:rsid w:val="00CD6E8D"/>
    <w:rsid w:val="00CF4C45"/>
    <w:rsid w:val="00D07215"/>
    <w:rsid w:val="00D74839"/>
    <w:rsid w:val="00DC5571"/>
    <w:rsid w:val="00DD0725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23111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ED3A4945E5B940208C40D4B8B683CD09">
    <w:name w:val="ED3A4945E5B940208C40D4B8B683CD09"/>
    <w:rsid w:val="00223111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1921</Words>
  <Characters>1096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Egidijus Kemeraitis</cp:lastModifiedBy>
  <cp:revision>18</cp:revision>
  <dcterms:created xsi:type="dcterms:W3CDTF">2022-06-23T06:00:00Z</dcterms:created>
  <dcterms:modified xsi:type="dcterms:W3CDTF">2026-02-11T08:58:00Z</dcterms:modified>
</cp:coreProperties>
</file>